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97A72">
      <w:pPr>
        <w:jc w:val="both"/>
        <w:rPr>
          <w:rFonts w:hint="default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附件一</w:t>
      </w:r>
    </w:p>
    <w:p w14:paraId="2BA715B6">
      <w:pPr>
        <w:jc w:val="center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2026-2027学年《形势与政策Ⅱ》课程计划完成情况自查表</w:t>
      </w:r>
    </w:p>
    <w:tbl>
      <w:tblPr>
        <w:tblStyle w:val="2"/>
        <w:tblW w:w="878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890"/>
        <w:gridCol w:w="850"/>
        <w:gridCol w:w="650"/>
        <w:gridCol w:w="921"/>
        <w:gridCol w:w="679"/>
        <w:gridCol w:w="930"/>
        <w:gridCol w:w="1945"/>
      </w:tblGrid>
      <w:tr w14:paraId="1468F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FB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9908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CA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22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5AA7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05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C6E0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96A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2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一次主题报告</w:t>
            </w:r>
          </w:p>
        </w:tc>
      </w:tr>
      <w:tr w14:paraId="3D4E2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51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78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49AE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CB5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67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主题</w:t>
            </w:r>
          </w:p>
        </w:tc>
        <w:tc>
          <w:tcPr>
            <w:tcW w:w="78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5E8B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B76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80D2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一次年级大会</w:t>
            </w:r>
          </w:p>
        </w:tc>
      </w:tr>
      <w:tr w14:paraId="5799B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0B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78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544D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92E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EC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主题</w:t>
            </w:r>
          </w:p>
        </w:tc>
        <w:tc>
          <w:tcPr>
            <w:tcW w:w="78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9AB2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0A0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1F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一次主题班会（每个长学期至少1次）</w:t>
            </w:r>
          </w:p>
        </w:tc>
      </w:tr>
      <w:tr w14:paraId="521F3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03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3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9A99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383EB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35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1A03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6DB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32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主题</w:t>
            </w:r>
          </w:p>
        </w:tc>
        <w:tc>
          <w:tcPr>
            <w:tcW w:w="3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B5F2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ED05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主题</w:t>
            </w:r>
          </w:p>
        </w:tc>
        <w:tc>
          <w:tcPr>
            <w:tcW w:w="35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C09A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178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8D4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一次师长交流</w:t>
            </w:r>
          </w:p>
        </w:tc>
      </w:tr>
      <w:tr w14:paraId="0825E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9F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78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A0FF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905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AA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主题</w:t>
            </w:r>
          </w:p>
        </w:tc>
        <w:tc>
          <w:tcPr>
            <w:tcW w:w="78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FA05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00A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C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一次志愿服务</w:t>
            </w:r>
          </w:p>
        </w:tc>
      </w:tr>
      <w:tr w14:paraId="55E91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08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78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7111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768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04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主题</w:t>
            </w:r>
          </w:p>
        </w:tc>
        <w:tc>
          <w:tcPr>
            <w:tcW w:w="78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933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1B4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F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一次参观实践</w:t>
            </w:r>
          </w:p>
        </w:tc>
      </w:tr>
      <w:tr w14:paraId="0FE42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3A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78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2C23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0C9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B7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主题</w:t>
            </w:r>
          </w:p>
        </w:tc>
        <w:tc>
          <w:tcPr>
            <w:tcW w:w="78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B32D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99A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1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一份学习心得</w:t>
            </w:r>
          </w:p>
        </w:tc>
      </w:tr>
      <w:tr w14:paraId="644EC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B4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主题报告、班会、志愿服务、参观交流等教学环节内容，学生结合自身实际情况，非毕业班撰写一篇1000字以上的学习心得；毕业班撰写一封给2027级大一本科新生的信（内容可以是分享大学生活、学习心得等），每年5月底前完成。学习心得为必须材料，以班级为单位、电子稿形式统一上交，自查表命名为【形策II-班级-姓名】，学习心得、学习体会分别单独汇总在不同文件夹中，学习心得和学习体会杜绝抄袭，届时将根据心得质量计分。</w:t>
            </w:r>
          </w:p>
        </w:tc>
      </w:tr>
    </w:tbl>
    <w:p w14:paraId="7D16DCD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hNGJiMWVmZTg4ZjFhYWZhYWFiMzBkODkwYWRkZmUifQ=="/>
  </w:docVars>
  <w:rsids>
    <w:rsidRoot w:val="380F5B98"/>
    <w:rsid w:val="116C6D9B"/>
    <w:rsid w:val="28ED3CDE"/>
    <w:rsid w:val="2AE12465"/>
    <w:rsid w:val="380F5B98"/>
    <w:rsid w:val="49735F47"/>
    <w:rsid w:val="6658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324</Characters>
  <Lines>0</Lines>
  <Paragraphs>0</Paragraphs>
  <TotalTime>6</TotalTime>
  <ScaleCrop>false</ScaleCrop>
  <LinksUpToDate>false</LinksUpToDate>
  <CharactersWithSpaces>324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2024-11-06T06:07:00Z</dcterms:created>
  <dc:creator>沈丹</dc:creator>
  <cp:lastModifiedBy>quan</cp:lastModifiedBy>
  <dcterms:modified xsi:type="dcterms:W3CDTF">2026-10-28T09:58:20Z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C79E4A5178F24636BCF0E2789659DA1F_11</vt:lpwstr>
  </property>
  <property fmtid="{D5CDD505-2E9C-101B-9397-08002B2CF9AE}" pid="4" name="KSOTemplateDocerSaveRecord">
    <vt:lpwstr>eyJoZGlkIjoiYTA5YzVjMjg5MjdjY2FlNzJjZDY0YTFjZDhiY2ZkMDQiLCJ1c2VySWQiOiIyNTk2MjgwNjEifQ==</vt:lpwstr>
  </property>
</Properties>
</file>