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bookmarkStart w:id="1" w:name="_GoBack"/>
      <w:bookmarkEnd w:id="1"/>
      <w:r>
        <w:rPr>
          <w:rFonts w:hint="eastAsia" w:ascii="黑体" w:hAnsi="黑体" w:eastAsia="黑体" w:cs="黑体"/>
          <w:sz w:val="28"/>
          <w:szCs w:val="28"/>
        </w:rPr>
        <w:t>浙江省哲学社会科学重点研究基地浙江大学中国古代书画研究中心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自设</w:t>
      </w:r>
      <w:r>
        <w:rPr>
          <w:rFonts w:hint="eastAsia" w:ascii="宋体" w:hAnsi="宋体" w:cs="宋体"/>
          <w:b/>
          <w:bCs/>
          <w:sz w:val="28"/>
          <w:szCs w:val="28"/>
        </w:rPr>
        <w:t>专著类</w:t>
      </w:r>
      <w:r>
        <w:rPr>
          <w:rFonts w:hint="eastAsia" w:ascii="宋体" w:hAnsi="宋体" w:cs="宋体"/>
          <w:sz w:val="28"/>
          <w:szCs w:val="28"/>
        </w:rPr>
        <w:t>课题申报论证活页</w:t>
      </w:r>
    </w:p>
    <w:tbl>
      <w:tblPr>
        <w:tblStyle w:val="3"/>
        <w:tblW w:w="9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983"/>
        <w:gridCol w:w="3937"/>
        <w:gridCol w:w="1559"/>
        <w:gridCol w:w="2113"/>
        <w:gridCol w:w="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495" w:hRule="atLeast"/>
          <w:jc w:val="center"/>
        </w:trPr>
        <w:tc>
          <w:tcPr>
            <w:tcW w:w="198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</w:rPr>
              <w:t>课题（成果）名称</w:t>
            </w:r>
          </w:p>
        </w:tc>
        <w:tc>
          <w:tcPr>
            <w:tcW w:w="7640" w:type="dxa"/>
            <w:gridSpan w:val="4"/>
            <w:vAlign w:val="center"/>
          </w:tcPr>
          <w:p>
            <w:pPr>
              <w:rPr>
                <w:rFonts w:ascii="宋体" w:hAnsi="宋体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7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成果形式</w:t>
            </w:r>
          </w:p>
        </w:tc>
        <w:tc>
          <w:tcPr>
            <w:tcW w:w="76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overflowPunct w:val="0"/>
              <w:adjustRightInd w:val="0"/>
              <w:snapToGrid w:val="0"/>
              <w:ind w:left="420" w:leftChars="200"/>
              <w:rPr>
                <w:rFonts w:ascii="宋体" w:hAnsi="宋体" w:cs="仿宋_GB2312"/>
                <w:color w:val="000000"/>
                <w:kern w:val="0"/>
              </w:rPr>
            </w:pPr>
          </w:p>
          <w:p>
            <w:pPr>
              <w:overflowPunct w:val="0"/>
              <w:adjustRightInd w:val="0"/>
              <w:snapToGrid w:val="0"/>
              <w:ind w:left="420" w:leftChars="200"/>
              <w:rPr>
                <w:rFonts w:ascii="宋体" w:hAnsi="宋体" w:cs="仿宋_GB2312"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</w:rPr>
              <w:t>专著（纳入</w:t>
            </w:r>
            <w:r>
              <w:rPr>
                <w:rFonts w:ascii="宋体" w:hAnsi="宋体" w:cs="仿宋_GB2312"/>
                <w:color w:val="000000"/>
                <w:kern w:val="0"/>
              </w:rPr>
              <w:t>________________________________</w:t>
            </w:r>
            <w:r>
              <w:rPr>
                <w:rFonts w:hint="eastAsia" w:ascii="宋体" w:hAnsi="宋体" w:cs="仿宋_GB2312"/>
                <w:color w:val="000000"/>
                <w:kern w:val="0"/>
              </w:rPr>
              <w:t>丛书）</w:t>
            </w:r>
          </w:p>
          <w:p>
            <w:pPr>
              <w:overflowPunct w:val="0"/>
              <w:adjustRightInd w:val="0"/>
              <w:snapToGrid w:val="0"/>
              <w:ind w:left="420" w:leftChars="20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70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出版时间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预计成果字数</w:t>
            </w:r>
          </w:p>
        </w:tc>
        <w:tc>
          <w:tcPr>
            <w:tcW w:w="2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70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出版单位</w:t>
            </w:r>
          </w:p>
        </w:tc>
        <w:tc>
          <w:tcPr>
            <w:tcW w:w="76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33" w:hRule="atLeast"/>
          <w:jc w:val="center"/>
        </w:trPr>
        <w:tc>
          <w:tcPr>
            <w:tcW w:w="9623" w:type="dxa"/>
            <w:gridSpan w:val="5"/>
            <w:vAlign w:val="center"/>
          </w:tcPr>
          <w:p>
            <w:pPr>
              <w:wordWrap w:val="0"/>
              <w:ind w:right="42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本表不得出现申报者姓名、单位等有关信息。本表填写字数限5000字以内，不够可加页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33" w:hRule="atLeast"/>
          <w:jc w:val="center"/>
        </w:trPr>
        <w:tc>
          <w:tcPr>
            <w:tcW w:w="9623" w:type="dxa"/>
            <w:gridSpan w:val="5"/>
            <w:vAlign w:val="center"/>
          </w:tcPr>
          <w:p>
            <w:pPr>
              <w:ind w:left="176" w:leftChars="84" w:firstLine="1"/>
              <w:rPr>
                <w:rFonts w:ascii="宋体" w:hAnsi="宋体"/>
              </w:rPr>
            </w:pPr>
            <w:r>
              <w:rPr>
                <w:rFonts w:hint="eastAsia" w:ascii="宋体" w:hAnsi="宋体"/>
                <w:bCs/>
              </w:rPr>
              <w:t>1.</w:t>
            </w:r>
            <w:r>
              <w:rPr>
                <w:rFonts w:hint="eastAsia"/>
                <w:b/>
                <w:bCs/>
                <w:kern w:val="0"/>
                <w:szCs w:val="20"/>
              </w:rPr>
              <w:t>研究内容与</w:t>
            </w:r>
            <w:r>
              <w:rPr>
                <w:b/>
                <w:bCs/>
                <w:kern w:val="0"/>
                <w:szCs w:val="20"/>
              </w:rPr>
              <w:t>选题价值</w:t>
            </w:r>
          </w:p>
          <w:p>
            <w:pPr>
              <w:ind w:left="176" w:leftChars="84" w:firstLine="1"/>
              <w:rPr>
                <w:rFonts w:ascii="宋体" w:hAnsi="宋体"/>
              </w:rPr>
            </w:pPr>
            <w:r>
              <w:rPr>
                <w:rFonts w:ascii="宋体" w:hAnsi="宋体"/>
                <w:bCs/>
              </w:rPr>
              <w:t>2.</w:t>
            </w:r>
            <w:r>
              <w:rPr>
                <w:rFonts w:hint="eastAsia"/>
                <w:b/>
                <w:bCs/>
                <w:kern w:val="0"/>
                <w:szCs w:val="20"/>
              </w:rPr>
              <w:t>研究思路与总体框架</w:t>
            </w:r>
          </w:p>
          <w:p>
            <w:pPr>
              <w:ind w:left="176" w:leftChars="84" w:firstLine="1"/>
              <w:rPr>
                <w:b/>
                <w:bCs/>
                <w:kern w:val="0"/>
                <w:szCs w:val="20"/>
              </w:rPr>
            </w:pPr>
            <w:r>
              <w:rPr>
                <w:rFonts w:ascii="宋体" w:hAnsi="宋体"/>
                <w:bCs/>
              </w:rPr>
              <w:t>3.</w:t>
            </w:r>
            <w:bookmarkStart w:id="0" w:name="_Hlk13660704"/>
            <w:r>
              <w:rPr>
                <w:rFonts w:hint="eastAsia" w:ascii="宋体" w:hAnsi="宋体"/>
                <w:b/>
              </w:rPr>
              <w:t>主要</w:t>
            </w:r>
            <w:r>
              <w:rPr>
                <w:b/>
                <w:bCs/>
                <w:kern w:val="0"/>
                <w:szCs w:val="20"/>
              </w:rPr>
              <w:t>参考文献</w:t>
            </w:r>
            <w:bookmarkEnd w:id="0"/>
          </w:p>
          <w:p>
            <w:pPr>
              <w:ind w:left="176" w:leftChars="84" w:firstLine="1"/>
              <w:rPr>
                <w:rFonts w:ascii="宋体" w:hAnsi="宋体"/>
              </w:rPr>
            </w:pPr>
            <w:r>
              <w:rPr>
                <w:rFonts w:ascii="宋体" w:hAnsi="宋体"/>
                <w:bCs/>
              </w:rPr>
              <w:t>4.</w:t>
            </w:r>
            <w:r>
              <w:rPr>
                <w:rFonts w:hint="eastAsia"/>
                <w:b/>
                <w:bCs/>
                <w:kern w:val="0"/>
                <w:szCs w:val="20"/>
              </w:rPr>
              <w:t>完成项目的条件与保证</w:t>
            </w:r>
          </w:p>
          <w:p>
            <w:pPr>
              <w:ind w:left="176" w:leftChars="84" w:firstLine="1"/>
              <w:rPr>
                <w:b/>
                <w:bCs/>
                <w:kern w:val="0"/>
                <w:szCs w:val="20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 w:firstLine="176" w:firstLineChars="84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  <w:p>
            <w:pPr>
              <w:wordWrap w:val="0"/>
              <w:ind w:right="42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13593" w:hRule="atLeast"/>
          <w:jc w:val="center"/>
        </w:trPr>
        <w:tc>
          <w:tcPr>
            <w:tcW w:w="9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</w:rPr>
            </w:pPr>
          </w:p>
        </w:tc>
      </w:tr>
    </w:tbl>
    <w:p>
      <w:pPr>
        <w:adjustRightInd w:val="0"/>
        <w:snapToGrid w:val="0"/>
        <w:jc w:val="left"/>
        <w:rPr>
          <w:rFonts w:ascii="宋体" w:hAnsi="宋体"/>
          <w:b/>
          <w:sz w:val="4"/>
          <w:szCs w:val="4"/>
        </w:rPr>
      </w:pPr>
    </w:p>
    <w:p/>
    <w:sectPr>
      <w:footerReference r:id="rId3" w:type="default"/>
      <w:footerReference r:id="rId4" w:type="even"/>
      <w:pgSz w:w="11907" w:h="16839"/>
      <w:pgMar w:top="1361" w:right="1418" w:bottom="1361" w:left="144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9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A7E71"/>
    <w:rsid w:val="00314A9A"/>
    <w:rsid w:val="006C5164"/>
    <w:rsid w:val="00EB3DD4"/>
    <w:rsid w:val="0CC55B13"/>
    <w:rsid w:val="60D47907"/>
    <w:rsid w:val="77DA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</Words>
  <Characters>209</Characters>
  <Lines>1</Lines>
  <Paragraphs>1</Paragraphs>
  <TotalTime>8</TotalTime>
  <ScaleCrop>false</ScaleCrop>
  <LinksUpToDate>false</LinksUpToDate>
  <CharactersWithSpaces>244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2024-03-16T13:35:00Z</dcterms:created>
  <dc:creator>神采</dc:creator>
  <cp:lastModifiedBy>。</cp:lastModifiedBy>
  <dcterms:modified xsi:type="dcterms:W3CDTF">2024-03-22T02:39:06Z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DE251E5893444CD3911CA6219ACB17A1_13</vt:lpwstr>
  </property>
</Properties>
</file>